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15B0C" w14:textId="77777777" w:rsidR="0084615A" w:rsidRDefault="0084615A"/>
    <w:p w14:paraId="76AAA1CB" w14:textId="396C582A" w:rsidR="00835A78" w:rsidRDefault="00835A78" w:rsidP="00881DBA">
      <w:pPr>
        <w:spacing w:after="0"/>
        <w:jc w:val="center"/>
        <w:rPr>
          <w:b/>
          <w:bCs/>
        </w:rPr>
      </w:pPr>
      <w:r w:rsidRPr="000446B6">
        <w:rPr>
          <w:b/>
          <w:bCs/>
        </w:rPr>
        <w:t xml:space="preserve">ACUERDO DE CONFIDENCIALIDAD </w:t>
      </w:r>
    </w:p>
    <w:p w14:paraId="1A0E25DA" w14:textId="77777777" w:rsidR="00881DBA" w:rsidRPr="002C1C0A" w:rsidRDefault="00881DBA" w:rsidP="00881DBA">
      <w:pPr>
        <w:spacing w:after="0"/>
        <w:jc w:val="center"/>
      </w:pPr>
      <w:r w:rsidRPr="002C1C0A">
        <w:t>LEX RESCUE CAPITAL S.A.S.</w:t>
      </w:r>
    </w:p>
    <w:p w14:paraId="7B5C2BED" w14:textId="77777777" w:rsidR="00881DBA" w:rsidRPr="00881DBA" w:rsidRDefault="00881DBA" w:rsidP="00835A78">
      <w:pPr>
        <w:jc w:val="center"/>
        <w:rPr>
          <w:b/>
          <w:bCs/>
          <w:u w:val="single"/>
        </w:rPr>
      </w:pPr>
    </w:p>
    <w:p w14:paraId="0C510EED" w14:textId="58BA1B00" w:rsidR="00835A78" w:rsidRPr="00835A78" w:rsidRDefault="00835A78" w:rsidP="00835A78">
      <w:pPr>
        <w:jc w:val="both"/>
      </w:pPr>
      <w:r w:rsidRPr="00835A78">
        <w:t>Entre los suscritos, a saber:</w:t>
      </w:r>
    </w:p>
    <w:p w14:paraId="1CB65C7D" w14:textId="77777777" w:rsidR="00835A78" w:rsidRPr="00835A78" w:rsidRDefault="00835A78" w:rsidP="00835A78">
      <w:pPr>
        <w:jc w:val="both"/>
      </w:pPr>
      <w:r w:rsidRPr="00835A78">
        <w:rPr>
          <w:b/>
          <w:bCs/>
        </w:rPr>
        <w:t>(1) LEX RESCUE CAPITAL S.A.S.</w:t>
      </w:r>
      <w:r w:rsidRPr="00835A78">
        <w:t xml:space="preserve">, sociedad comercial legalmente constituida conforme a las leyes de la República de Colombia, identificada con NIT No. ____________, domiciliada en la ciudad de ____________, representada legalmente por </w:t>
      </w:r>
      <w:r w:rsidRPr="00835A78">
        <w:rPr>
          <w:b/>
          <w:bCs/>
        </w:rPr>
        <w:t>MARIO ENRIQUE RINCÓN CONTRERAS</w:t>
      </w:r>
      <w:r w:rsidRPr="00835A78">
        <w:t xml:space="preserve">, mayor de edad, identificado con cédula de ciudadanía No. ____________, quien para efectos del presente documento se denominará </w:t>
      </w:r>
      <w:r w:rsidRPr="00835A78">
        <w:rPr>
          <w:b/>
          <w:bCs/>
        </w:rPr>
        <w:t>“LA PARTE REVELADORA”</w:t>
      </w:r>
      <w:r w:rsidRPr="00835A78">
        <w:t xml:space="preserve"> o </w:t>
      </w:r>
      <w:r w:rsidRPr="00835A78">
        <w:rPr>
          <w:b/>
          <w:bCs/>
        </w:rPr>
        <w:t>“LEX RESCUE CAPITAL”</w:t>
      </w:r>
      <w:r w:rsidRPr="00835A78">
        <w:t>;</w:t>
      </w:r>
    </w:p>
    <w:p w14:paraId="1B06D857" w14:textId="77777777" w:rsidR="00835A78" w:rsidRPr="00835A78" w:rsidRDefault="00835A78" w:rsidP="00835A78">
      <w:pPr>
        <w:jc w:val="both"/>
      </w:pPr>
      <w:r w:rsidRPr="00835A78">
        <w:t>y</w:t>
      </w:r>
    </w:p>
    <w:p w14:paraId="70A64C88" w14:textId="77777777" w:rsidR="00835A78" w:rsidRPr="00835A78" w:rsidRDefault="00835A78" w:rsidP="00835A78">
      <w:pPr>
        <w:jc w:val="both"/>
      </w:pPr>
      <w:r w:rsidRPr="00835A78">
        <w:rPr>
          <w:b/>
          <w:bCs/>
        </w:rPr>
        <w:t>(2) ______________________________________</w:t>
      </w:r>
      <w:r w:rsidRPr="00835A78">
        <w:t xml:space="preserve">, mayor de edad, identificado(a) con ____________________, domiciliado(a) en la ciudad de ____________________, quien actúa en nombre propio / en representación de la sociedad ______________________________, identificada con NIT No. ____________________, en adelante denominado(a) </w:t>
      </w:r>
      <w:r w:rsidRPr="00835A78">
        <w:rPr>
          <w:b/>
          <w:bCs/>
        </w:rPr>
        <w:t>“LA PARTE RECEPTORA”</w:t>
      </w:r>
      <w:r w:rsidRPr="00835A78">
        <w:t xml:space="preserve"> o </w:t>
      </w:r>
      <w:r w:rsidRPr="00835A78">
        <w:rPr>
          <w:b/>
          <w:bCs/>
        </w:rPr>
        <w:t>“EL RECEPTOR”</w:t>
      </w:r>
      <w:r w:rsidRPr="00835A78">
        <w:t>;</w:t>
      </w:r>
    </w:p>
    <w:p w14:paraId="0A6685E6" w14:textId="0C21F1F8" w:rsidR="000446B6" w:rsidRDefault="00835A78" w:rsidP="00835A78">
      <w:pPr>
        <w:jc w:val="both"/>
      </w:pPr>
      <w:r w:rsidRPr="00835A78">
        <w:t xml:space="preserve">se ha convenido celebrar el presente </w:t>
      </w:r>
      <w:r w:rsidRPr="00835A78">
        <w:rPr>
          <w:b/>
          <w:bCs/>
        </w:rPr>
        <w:t>ACUERDO DE CONFIDENCIALIDAD</w:t>
      </w:r>
      <w:r w:rsidRPr="00835A78">
        <w:t>, el cual se regirá por las siguientes cláusulas:</w:t>
      </w:r>
    </w:p>
    <w:p w14:paraId="478D159E" w14:textId="17DBA9AC" w:rsidR="00944103" w:rsidRPr="00610878" w:rsidRDefault="002F7B78" w:rsidP="002F7B78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 w:rsidRPr="00610878">
        <w:rPr>
          <w:b/>
          <w:bCs/>
        </w:rPr>
        <w:t>OBJETO</w:t>
      </w:r>
    </w:p>
    <w:p w14:paraId="52544D2E" w14:textId="77777777" w:rsidR="000446B6" w:rsidRPr="000446B6" w:rsidRDefault="000446B6" w:rsidP="000446B6">
      <w:pPr>
        <w:jc w:val="both"/>
      </w:pPr>
      <w:r w:rsidRPr="000446B6">
        <w:t xml:space="preserve">El presente acuerdo tiene por objeto regular el tratamiento de la </w:t>
      </w:r>
      <w:r w:rsidRPr="000446B6">
        <w:rPr>
          <w:b/>
          <w:bCs/>
        </w:rPr>
        <w:t>información confidencial</w:t>
      </w:r>
      <w:r w:rsidRPr="000446B6">
        <w:t xml:space="preserve"> que LEX RESCUE CAPITAL suministre a LA PARTE RECEPTORA (y, si aplica, la que LA PARTE RECEPTORA suministre a LEX RESCUE CAPITAL) con ocasión de:</w:t>
      </w:r>
    </w:p>
    <w:p w14:paraId="0721D12E" w14:textId="77777777" w:rsidR="000446B6" w:rsidRPr="000446B6" w:rsidRDefault="000446B6" w:rsidP="000446B6">
      <w:pPr>
        <w:numPr>
          <w:ilvl w:val="0"/>
          <w:numId w:val="1"/>
        </w:numPr>
        <w:jc w:val="both"/>
      </w:pPr>
      <w:r w:rsidRPr="000446B6">
        <w:t xml:space="preserve">La evaluación de posibles </w:t>
      </w:r>
      <w:r w:rsidRPr="000446B6">
        <w:rPr>
          <w:b/>
          <w:bCs/>
        </w:rPr>
        <w:t>inversiones en procesos ejecutivos, bienes pre-remate y operaciones jurídico–financieras</w:t>
      </w:r>
      <w:r w:rsidRPr="000446B6">
        <w:t>,</w:t>
      </w:r>
    </w:p>
    <w:p w14:paraId="376281AA" w14:textId="77777777" w:rsidR="000446B6" w:rsidRPr="000446B6" w:rsidRDefault="000446B6" w:rsidP="000446B6">
      <w:pPr>
        <w:numPr>
          <w:ilvl w:val="0"/>
          <w:numId w:val="1"/>
        </w:numPr>
        <w:jc w:val="both"/>
      </w:pPr>
      <w:r w:rsidRPr="000446B6">
        <w:t xml:space="preserve">La presentación de </w:t>
      </w:r>
      <w:r w:rsidRPr="000446B6">
        <w:rPr>
          <w:b/>
          <w:bCs/>
        </w:rPr>
        <w:t>oportunidades de negocio</w:t>
      </w:r>
      <w:r w:rsidRPr="000446B6">
        <w:t>,</w:t>
      </w:r>
    </w:p>
    <w:p w14:paraId="59153A30" w14:textId="77777777" w:rsidR="000446B6" w:rsidRPr="000446B6" w:rsidRDefault="000446B6" w:rsidP="000446B6">
      <w:pPr>
        <w:numPr>
          <w:ilvl w:val="0"/>
          <w:numId w:val="1"/>
        </w:numPr>
        <w:jc w:val="both"/>
      </w:pPr>
      <w:r w:rsidRPr="000446B6">
        <w:t xml:space="preserve">La estructuración de </w:t>
      </w:r>
      <w:r w:rsidRPr="000446B6">
        <w:rPr>
          <w:b/>
          <w:bCs/>
        </w:rPr>
        <w:t>alianzas, cesiones de derechos litigiosos, compraventas pre-remate u otras operaciones afines</w:t>
      </w:r>
      <w:r w:rsidRPr="000446B6">
        <w:t>,</w:t>
      </w:r>
    </w:p>
    <w:p w14:paraId="1E661EB4" w14:textId="77777777" w:rsidR="000446B6" w:rsidRDefault="000446B6" w:rsidP="000446B6">
      <w:pPr>
        <w:jc w:val="both"/>
      </w:pPr>
      <w:r w:rsidRPr="000446B6">
        <w:t>evitando la divulgación no autorizada y el uso indebido de dicha información.</w:t>
      </w:r>
    </w:p>
    <w:p w14:paraId="2CF6AE30" w14:textId="636C61A9" w:rsidR="002F7B78" w:rsidRPr="00610878" w:rsidRDefault="00610878" w:rsidP="002F7B78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 w:rsidRPr="00610878">
        <w:rPr>
          <w:b/>
          <w:bCs/>
        </w:rPr>
        <w:t>DEFINICIÓN DE INFORMACIÓN CONFIDENCIAL</w:t>
      </w:r>
    </w:p>
    <w:p w14:paraId="1D4E5AE6" w14:textId="4C17AEA9" w:rsidR="00041D66" w:rsidRPr="00041D66" w:rsidRDefault="00041D66" w:rsidP="00041D66">
      <w:pPr>
        <w:jc w:val="both"/>
      </w:pPr>
      <w:r w:rsidRPr="00041D66">
        <w:t xml:space="preserve">Para efectos de este acuerdo, se entenderá como </w:t>
      </w:r>
      <w:r w:rsidRPr="00041D66">
        <w:rPr>
          <w:b/>
          <w:bCs/>
        </w:rPr>
        <w:t>“Información Confidencial”</w:t>
      </w:r>
      <w:r w:rsidRPr="00041D66">
        <w:t xml:space="preserve"> toda información, sea oral, escrita, digital, documental o de cualquier otro tipo, que una parte entregue a la otra, </w:t>
      </w:r>
      <w:r w:rsidR="009B58EE" w:rsidRPr="00041D66">
        <w:t>incluyendo,</w:t>
      </w:r>
      <w:r w:rsidRPr="00041D66">
        <w:t xml:space="preserve"> pero sin limitarse a:</w:t>
      </w:r>
    </w:p>
    <w:p w14:paraId="6201E126" w14:textId="77777777" w:rsidR="00041D66" w:rsidRPr="00041D66" w:rsidRDefault="00041D66" w:rsidP="00041D66">
      <w:pPr>
        <w:numPr>
          <w:ilvl w:val="0"/>
          <w:numId w:val="2"/>
        </w:numPr>
        <w:jc w:val="both"/>
      </w:pPr>
      <w:r w:rsidRPr="00041D66">
        <w:t>Datos de procesos judiciales (radicados, juzgados, estado procesal, partes, pretensiones).</w:t>
      </w:r>
    </w:p>
    <w:p w14:paraId="7D276676" w14:textId="77777777" w:rsidR="00041D66" w:rsidRPr="00041D66" w:rsidRDefault="00041D66" w:rsidP="00041D66">
      <w:pPr>
        <w:numPr>
          <w:ilvl w:val="0"/>
          <w:numId w:val="2"/>
        </w:numPr>
        <w:jc w:val="both"/>
      </w:pPr>
      <w:r w:rsidRPr="00041D66">
        <w:t>Información sobre bienes embargados o susceptibles de remate (ubicación, avalúos, cargas, vocación comercial).</w:t>
      </w:r>
    </w:p>
    <w:p w14:paraId="6B92C024" w14:textId="77777777" w:rsidR="00041D66" w:rsidRPr="00041D66" w:rsidRDefault="00041D66" w:rsidP="00041D66">
      <w:pPr>
        <w:numPr>
          <w:ilvl w:val="0"/>
          <w:numId w:val="2"/>
        </w:numPr>
        <w:jc w:val="both"/>
      </w:pPr>
      <w:r w:rsidRPr="00041D66">
        <w:lastRenderedPageBreak/>
        <w:t>Estrategias jurídicas, planes de negocio, estructura de operaciones, modelos financieros, estudios de riesgo.</w:t>
      </w:r>
    </w:p>
    <w:p w14:paraId="6E240CDD" w14:textId="77777777" w:rsidR="00F668D0" w:rsidRDefault="00F668D0" w:rsidP="00F668D0">
      <w:pPr>
        <w:ind w:left="360"/>
        <w:jc w:val="both"/>
      </w:pPr>
    </w:p>
    <w:p w14:paraId="56A93754" w14:textId="363D904F" w:rsidR="00041D66" w:rsidRDefault="00041D66" w:rsidP="006F4FE6">
      <w:pPr>
        <w:pStyle w:val="Prrafodelista"/>
        <w:numPr>
          <w:ilvl w:val="0"/>
          <w:numId w:val="2"/>
        </w:numPr>
        <w:jc w:val="both"/>
      </w:pPr>
      <w:r w:rsidRPr="00041D66">
        <w:t>Listados de clientes, inversionistas, acreedores o deudores, así como sus datos de contacto.</w:t>
      </w:r>
    </w:p>
    <w:p w14:paraId="35563F9A" w14:textId="17C75F8C" w:rsidR="00041D66" w:rsidRPr="00041D66" w:rsidRDefault="00041D66" w:rsidP="00041D66">
      <w:pPr>
        <w:numPr>
          <w:ilvl w:val="0"/>
          <w:numId w:val="2"/>
        </w:numPr>
        <w:jc w:val="both"/>
      </w:pPr>
      <w:r w:rsidRPr="00041D66">
        <w:t>Contratos, minutas, borradores de acuerdos, cesiones, promesas, clausulados.</w:t>
      </w:r>
    </w:p>
    <w:p w14:paraId="48D2B536" w14:textId="77777777" w:rsidR="00041D66" w:rsidRPr="00041D66" w:rsidRDefault="00041D66" w:rsidP="00041D66">
      <w:pPr>
        <w:numPr>
          <w:ilvl w:val="0"/>
          <w:numId w:val="2"/>
        </w:numPr>
        <w:jc w:val="both"/>
      </w:pPr>
      <w:r w:rsidRPr="00041D66">
        <w:t>Información financiera, proyecciones, flujos, valoraciones.</w:t>
      </w:r>
    </w:p>
    <w:p w14:paraId="37F24670" w14:textId="06286279" w:rsidR="00944103" w:rsidRDefault="00041D66" w:rsidP="00041D66">
      <w:pPr>
        <w:jc w:val="both"/>
      </w:pPr>
      <w:r w:rsidRPr="00041D66">
        <w:t>Se considerará Información Confidencial la que esté marcada como tal o, aun sin estarlo, aquella que por su naturaleza y contexto razonablemente deba entenderse como reservada.</w:t>
      </w:r>
    </w:p>
    <w:p w14:paraId="4FEC053E" w14:textId="702D804B" w:rsidR="00944103" w:rsidRPr="00584E91" w:rsidRDefault="00584E91" w:rsidP="00584E91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>
        <w:rPr>
          <w:b/>
          <w:bCs/>
        </w:rPr>
        <w:t>EXCLUSIONES</w:t>
      </w:r>
    </w:p>
    <w:p w14:paraId="12E9BE2C" w14:textId="77777777" w:rsidR="00944103" w:rsidRPr="00944103" w:rsidRDefault="00944103" w:rsidP="00944103">
      <w:pPr>
        <w:jc w:val="both"/>
      </w:pPr>
      <w:r w:rsidRPr="00944103">
        <w:t>No se considerará Información Confidencial aquella que:</w:t>
      </w:r>
    </w:p>
    <w:p w14:paraId="3702D8CC" w14:textId="7717812B" w:rsidR="00584E91" w:rsidRDefault="00944103" w:rsidP="000446B6">
      <w:pPr>
        <w:jc w:val="both"/>
      </w:pPr>
      <w:r w:rsidRPr="00944103">
        <w:t>a) Sea de dominio público al momento de revelarse, o pase a serlo sin incumplimiento de este acuerdo.</w:t>
      </w:r>
      <w:r w:rsidRPr="00944103">
        <w:br/>
        <w:t>b) Haya estado legítimamente en poder de LA PARTE RECEPTORA antes de su entrega, y pueda demostrarse documentalmente.</w:t>
      </w:r>
      <w:r w:rsidRPr="00944103">
        <w:br/>
        <w:t>c) Haya sido recibida de un tercero que, a su vez, estuviera legitimado para revelarla.</w:t>
      </w:r>
      <w:r w:rsidRPr="00944103">
        <w:br/>
        <w:t>d) Deba ser revelada por mandato legal, orden judicial o requerimiento de autoridad competente. En este caso, la parte obligada a revelarla deberá informar previamente a la otra, en la medida de lo posible, para que adopte las medidas de protección que considere pertinentes.</w:t>
      </w:r>
    </w:p>
    <w:p w14:paraId="714B6D84" w14:textId="3647B146" w:rsidR="00F668D0" w:rsidRDefault="00F668D0" w:rsidP="00F668D0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>
        <w:rPr>
          <w:b/>
          <w:bCs/>
        </w:rPr>
        <w:t xml:space="preserve">OBLIGACIONES DE CONFIDENCIALIDAD </w:t>
      </w:r>
    </w:p>
    <w:p w14:paraId="3BD317DF" w14:textId="77777777" w:rsidR="00F668D0" w:rsidRPr="00F668D0" w:rsidRDefault="00F668D0" w:rsidP="00F668D0">
      <w:pPr>
        <w:jc w:val="both"/>
      </w:pPr>
      <w:r w:rsidRPr="00F668D0">
        <w:t>LA PARTE RECEPTORA se obliga a:</w:t>
      </w:r>
    </w:p>
    <w:p w14:paraId="2C47A34D" w14:textId="77777777" w:rsidR="00F668D0" w:rsidRPr="00F668D0" w:rsidRDefault="00F668D0" w:rsidP="00F668D0">
      <w:pPr>
        <w:numPr>
          <w:ilvl w:val="0"/>
          <w:numId w:val="5"/>
        </w:numPr>
        <w:jc w:val="both"/>
      </w:pPr>
      <w:r w:rsidRPr="00F668D0">
        <w:rPr>
          <w:b/>
          <w:bCs/>
        </w:rPr>
        <w:t>Guardar absoluta reserva</w:t>
      </w:r>
      <w:r w:rsidRPr="00F668D0">
        <w:t xml:space="preserve"> sobre la Información Confidencial recibida.</w:t>
      </w:r>
    </w:p>
    <w:p w14:paraId="535079EB" w14:textId="77777777" w:rsidR="00F668D0" w:rsidRPr="00F668D0" w:rsidRDefault="00F668D0" w:rsidP="00F668D0">
      <w:pPr>
        <w:numPr>
          <w:ilvl w:val="0"/>
          <w:numId w:val="5"/>
        </w:numPr>
        <w:jc w:val="both"/>
      </w:pPr>
      <w:r w:rsidRPr="00F668D0">
        <w:t>No divulgarla a terceros, salvo a sus asesores profesionales (abogados, contadores, financieros) que requieran conocerla y que estén igualmente obligados a la reserva.</w:t>
      </w:r>
    </w:p>
    <w:p w14:paraId="51620802" w14:textId="77777777" w:rsidR="00F668D0" w:rsidRPr="00F668D0" w:rsidRDefault="00F668D0" w:rsidP="00F668D0">
      <w:pPr>
        <w:numPr>
          <w:ilvl w:val="0"/>
          <w:numId w:val="5"/>
        </w:numPr>
        <w:jc w:val="both"/>
      </w:pPr>
      <w:r w:rsidRPr="00F668D0">
        <w:t xml:space="preserve">No utilizar la Información Confidencial para ningún propósito distinto a la </w:t>
      </w:r>
      <w:r w:rsidRPr="00F668D0">
        <w:rPr>
          <w:b/>
          <w:bCs/>
        </w:rPr>
        <w:t>evaluación, estructuración o ejecución de la operación</w:t>
      </w:r>
      <w:r w:rsidRPr="00F668D0">
        <w:t xml:space="preserve"> objeto de la relación con LEX RESCUE CAPITAL.</w:t>
      </w:r>
    </w:p>
    <w:p w14:paraId="38DA1430" w14:textId="77777777" w:rsidR="00F668D0" w:rsidRPr="00F668D0" w:rsidRDefault="00F668D0" w:rsidP="00F668D0">
      <w:pPr>
        <w:numPr>
          <w:ilvl w:val="0"/>
          <w:numId w:val="5"/>
        </w:numPr>
        <w:jc w:val="both"/>
      </w:pPr>
      <w:r w:rsidRPr="00F668D0">
        <w:t>No copiar, reproducir ni almacenar la Información Confidencial, salvo lo estrictamente necesario para el análisis de la operación.</w:t>
      </w:r>
    </w:p>
    <w:p w14:paraId="040E2145" w14:textId="2D4F8BA2" w:rsidR="00F668D0" w:rsidRDefault="00F668D0" w:rsidP="00F668D0">
      <w:pPr>
        <w:numPr>
          <w:ilvl w:val="0"/>
          <w:numId w:val="5"/>
        </w:numPr>
        <w:jc w:val="both"/>
      </w:pPr>
      <w:r w:rsidRPr="00F668D0">
        <w:t>Implementar medidas razonables de seguridad para evitar pérdida, acceso no autorizado o filtración.</w:t>
      </w:r>
    </w:p>
    <w:p w14:paraId="7A943066" w14:textId="552C4991" w:rsidR="006F4FE6" w:rsidRDefault="00B17DF7" w:rsidP="006F4FE6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 w:rsidRPr="00B17DF7">
        <w:rPr>
          <w:b/>
          <w:bCs/>
        </w:rPr>
        <w:t>NO COMPETENCIA / NO USO INDEBIDO</w:t>
      </w:r>
    </w:p>
    <w:p w14:paraId="789F3462" w14:textId="4E2DF862" w:rsidR="00B17DF7" w:rsidRDefault="00B17DF7" w:rsidP="00B17DF7">
      <w:pPr>
        <w:jc w:val="both"/>
      </w:pPr>
      <w:r>
        <w:t>LA PARTE RECEPTORA se compromete a no utilizar la Información Confidencial para:</w:t>
      </w:r>
    </w:p>
    <w:p w14:paraId="0EA97995" w14:textId="77777777" w:rsidR="00B17DF7" w:rsidRDefault="00B17DF7" w:rsidP="00B17DF7">
      <w:pPr>
        <w:jc w:val="both"/>
      </w:pPr>
      <w:r>
        <w:lastRenderedPageBreak/>
        <w:t>a) Competir directa o indirectamente con LEX RESCUE CAPITAL, replicando el modelo de negocio, contactando directamente a los deudores, acreedores, inversionistas o terceros presentados por LEX RESCUE CAPITAL para realizar operaciones similares por fuera de ésta.</w:t>
      </w:r>
    </w:p>
    <w:p w14:paraId="64D23BA7" w14:textId="74CB3439" w:rsidR="00B17DF7" w:rsidRDefault="00B17DF7" w:rsidP="00B17DF7">
      <w:pPr>
        <w:jc w:val="both"/>
      </w:pPr>
    </w:p>
    <w:p w14:paraId="3E237A08" w14:textId="77777777" w:rsidR="00B17DF7" w:rsidRDefault="00B17DF7" w:rsidP="00B17DF7">
      <w:pPr>
        <w:jc w:val="both"/>
      </w:pPr>
    </w:p>
    <w:p w14:paraId="17C69929" w14:textId="70D14E26" w:rsidR="00276F97" w:rsidRDefault="00B17DF7" w:rsidP="00B17DF7">
      <w:pPr>
        <w:jc w:val="both"/>
      </w:pPr>
      <w:r>
        <w:t>b) Celebrar negocios, acuerdos o transacciones con clientes, deudores, acreedores, inversionistas o aliados introducidos por LEX RESCUE CAPITAL, a espaldas o en detrimento de LEX RESCUE CAPITAL, durante la vigencia de este acuerdo y por un término de ______ (ej. 3) años contados a partir de su terminación.</w:t>
      </w:r>
    </w:p>
    <w:p w14:paraId="761057C8" w14:textId="35C13A05" w:rsidR="00276F97" w:rsidRPr="00276F97" w:rsidRDefault="00276F97" w:rsidP="00276F97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 w:rsidRPr="00276F97">
        <w:rPr>
          <w:b/>
          <w:bCs/>
        </w:rPr>
        <w:t>PROPIEDAD DE LA INFORMACIÓN Y DEL MODELO</w:t>
      </w:r>
    </w:p>
    <w:p w14:paraId="6C0487CB" w14:textId="77777777" w:rsidR="00276F97" w:rsidRPr="00276F97" w:rsidRDefault="00276F97" w:rsidP="00276F97">
      <w:pPr>
        <w:jc w:val="both"/>
      </w:pPr>
      <w:r w:rsidRPr="00276F97">
        <w:t xml:space="preserve">Toda la Información Confidencial, así como el </w:t>
      </w:r>
      <w:r w:rsidRPr="00276F97">
        <w:rPr>
          <w:b/>
          <w:bCs/>
        </w:rPr>
        <w:t>modelo jurídico–financiero, know-how, estrategias de inversión, estructuras contractuales y esquemas de operación</w:t>
      </w:r>
      <w:r w:rsidRPr="00276F97">
        <w:t>, son de exclusiva titularidad de LEX RESCUE CAPITAL (cuando la información provenga de ésta) o de la parte que la suministre.</w:t>
      </w:r>
    </w:p>
    <w:p w14:paraId="08E6E527" w14:textId="0211F685" w:rsidR="00142826" w:rsidRDefault="00276F97" w:rsidP="00142826">
      <w:pPr>
        <w:jc w:val="both"/>
      </w:pPr>
      <w:r w:rsidRPr="00276F97">
        <w:t xml:space="preserve">El suministro de Información Confidencial </w:t>
      </w:r>
      <w:r w:rsidRPr="00276F97">
        <w:rPr>
          <w:b/>
          <w:bCs/>
        </w:rPr>
        <w:t>no transfiere propiedad intelectual</w:t>
      </w:r>
      <w:r w:rsidRPr="00276F97">
        <w:t>, ni otorga licencia, franquicia ni derecho de uso distinto al expresamente permitido en este acuerdo.</w:t>
      </w:r>
    </w:p>
    <w:p w14:paraId="6DA7D9EE" w14:textId="5299BAFA" w:rsidR="00B346F4" w:rsidRPr="00B346F4" w:rsidRDefault="00B346F4" w:rsidP="00B346F4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>
        <w:rPr>
          <w:b/>
          <w:bCs/>
        </w:rPr>
        <w:t>VIGENCIA</w:t>
      </w:r>
    </w:p>
    <w:p w14:paraId="1F61F644" w14:textId="27F750C9" w:rsidR="00B346F4" w:rsidRPr="00B346F4" w:rsidRDefault="00B346F4" w:rsidP="00B346F4">
      <w:pPr>
        <w:pStyle w:val="Prrafodelista"/>
        <w:numPr>
          <w:ilvl w:val="0"/>
          <w:numId w:val="6"/>
        </w:numPr>
        <w:jc w:val="both"/>
      </w:pPr>
      <w:r w:rsidRPr="00B346F4">
        <w:t>El presente acuerdo entrará en vigor a partir de la fecha de su firma y tendrá una vigencia inicial de ____ (ej. 5) años, contados a partir de dicha fecha.</w:t>
      </w:r>
    </w:p>
    <w:p w14:paraId="387ABC18" w14:textId="0C3159C9" w:rsidR="00B346F4" w:rsidRDefault="00B346F4" w:rsidP="00B346F4">
      <w:pPr>
        <w:pStyle w:val="Prrafodelista"/>
        <w:numPr>
          <w:ilvl w:val="0"/>
          <w:numId w:val="6"/>
        </w:numPr>
        <w:jc w:val="both"/>
      </w:pPr>
      <w:r w:rsidRPr="00B346F4">
        <w:t>Las obligaciones de confidencialidad y no uso indebido subsistirán aun después de la terminación del acuerdo, por un término adicional de ____ (ej. 3) años, salvo que la Información Confidencial se haga pública sin incumplimiento de la parte obligada.</w:t>
      </w:r>
    </w:p>
    <w:p w14:paraId="648E4C92" w14:textId="77777777" w:rsidR="00091249" w:rsidRPr="00B346F4" w:rsidRDefault="00091249" w:rsidP="00091249">
      <w:pPr>
        <w:pStyle w:val="Prrafodelista"/>
        <w:jc w:val="both"/>
      </w:pPr>
    </w:p>
    <w:p w14:paraId="415232EB" w14:textId="77777777" w:rsidR="00776EC6" w:rsidRPr="00091249" w:rsidRDefault="00776EC6" w:rsidP="00091249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 w:rsidRPr="00091249">
        <w:rPr>
          <w:b/>
          <w:bCs/>
        </w:rPr>
        <w:t>DEVOLUCIÓN O DESTRUCCIÓN DE LA INFORMACIÓN</w:t>
      </w:r>
    </w:p>
    <w:p w14:paraId="09782FC0" w14:textId="77777777" w:rsidR="00776EC6" w:rsidRPr="00776EC6" w:rsidRDefault="00776EC6" w:rsidP="00776EC6">
      <w:pPr>
        <w:jc w:val="both"/>
      </w:pPr>
      <w:r w:rsidRPr="00776EC6">
        <w:t>A solicitud de LEX RESCUE CAPITAL, o una vez concluida la negociación o la relación contractual:</w:t>
      </w:r>
    </w:p>
    <w:p w14:paraId="62CC8C13" w14:textId="77777777" w:rsidR="00776EC6" w:rsidRPr="00776EC6" w:rsidRDefault="00776EC6" w:rsidP="00776EC6">
      <w:pPr>
        <w:numPr>
          <w:ilvl w:val="0"/>
          <w:numId w:val="7"/>
        </w:numPr>
        <w:jc w:val="both"/>
      </w:pPr>
      <w:r w:rsidRPr="00776EC6">
        <w:t>LA PARTE RECEPTORA devolverá todos los documentos físicos que contengan Información Confidencial.</w:t>
      </w:r>
    </w:p>
    <w:p w14:paraId="5C269F00" w14:textId="77777777" w:rsidR="00776EC6" w:rsidRPr="00776EC6" w:rsidRDefault="00776EC6" w:rsidP="00776EC6">
      <w:pPr>
        <w:numPr>
          <w:ilvl w:val="0"/>
          <w:numId w:val="7"/>
        </w:numPr>
        <w:jc w:val="both"/>
      </w:pPr>
      <w:r w:rsidRPr="00776EC6">
        <w:t>Procederá a eliminar o destruir los soportes digitales que la contengan, dejando constancia escrita de dicha eliminación si LEX RESCUE CAPITAL lo solicita.</w:t>
      </w:r>
    </w:p>
    <w:p w14:paraId="50AEA4A2" w14:textId="77777777" w:rsidR="00776EC6" w:rsidRDefault="00776EC6" w:rsidP="00776EC6">
      <w:pPr>
        <w:jc w:val="both"/>
      </w:pPr>
      <w:r w:rsidRPr="00776EC6">
        <w:t>Lo anterior sin perjuicio de que puedan conservarse copias por exigencia legal o de auditoría, las cuales seguirán siendo confidenciales.</w:t>
      </w:r>
    </w:p>
    <w:p w14:paraId="315770F6" w14:textId="77777777" w:rsidR="00141A94" w:rsidRPr="00141A94" w:rsidRDefault="00141A94" w:rsidP="00141A94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 w:rsidRPr="00141A94">
        <w:rPr>
          <w:b/>
          <w:bCs/>
        </w:rPr>
        <w:t>RESPONSABILIDAD POR INCUMPLIMIENTO</w:t>
      </w:r>
    </w:p>
    <w:p w14:paraId="02956962" w14:textId="77777777" w:rsidR="00141A94" w:rsidRPr="00141A94" w:rsidRDefault="00141A94" w:rsidP="00141A94">
      <w:pPr>
        <w:jc w:val="both"/>
      </w:pPr>
      <w:r w:rsidRPr="00141A94">
        <w:t>En caso de violación de las obligaciones de este acuerdo por parte de LA PARTE RECEPTORA:</w:t>
      </w:r>
    </w:p>
    <w:p w14:paraId="38F88A2D" w14:textId="77777777" w:rsidR="00141A94" w:rsidRPr="00141A94" w:rsidRDefault="00141A94" w:rsidP="00141A94">
      <w:pPr>
        <w:numPr>
          <w:ilvl w:val="0"/>
          <w:numId w:val="8"/>
        </w:numPr>
        <w:jc w:val="both"/>
      </w:pPr>
      <w:r w:rsidRPr="00141A94">
        <w:t xml:space="preserve">Se considerará un </w:t>
      </w:r>
      <w:r w:rsidRPr="00141A94">
        <w:rPr>
          <w:b/>
          <w:bCs/>
        </w:rPr>
        <w:t>incumplimiento grave</w:t>
      </w:r>
      <w:r w:rsidRPr="00141A94">
        <w:t>, que faculta a LEX RESCUE CAPITAL para:</w:t>
      </w:r>
    </w:p>
    <w:p w14:paraId="31D9B552" w14:textId="77777777" w:rsidR="00141A94" w:rsidRPr="00141A94" w:rsidRDefault="00141A94" w:rsidP="00141A94">
      <w:pPr>
        <w:numPr>
          <w:ilvl w:val="1"/>
          <w:numId w:val="8"/>
        </w:numPr>
        <w:jc w:val="both"/>
      </w:pPr>
      <w:r w:rsidRPr="00141A94">
        <w:t>Dar por terminado de manera inmediata cualquier negociación u operación.</w:t>
      </w:r>
    </w:p>
    <w:p w14:paraId="080DD486" w14:textId="77777777" w:rsidR="00141A94" w:rsidRPr="00141A94" w:rsidRDefault="00141A94" w:rsidP="00141A94">
      <w:pPr>
        <w:numPr>
          <w:ilvl w:val="1"/>
          <w:numId w:val="8"/>
        </w:numPr>
        <w:jc w:val="both"/>
      </w:pPr>
      <w:r w:rsidRPr="00141A94">
        <w:lastRenderedPageBreak/>
        <w:t xml:space="preserve">Reclamar la </w:t>
      </w:r>
      <w:r w:rsidRPr="00141A94">
        <w:rPr>
          <w:b/>
          <w:bCs/>
        </w:rPr>
        <w:t>indemnización de perjuicios</w:t>
      </w:r>
      <w:r w:rsidRPr="00141A94">
        <w:t xml:space="preserve"> que haya lugar, incluyendo daños emergentes, lucro cesante y reputacionales.</w:t>
      </w:r>
    </w:p>
    <w:p w14:paraId="0466672A" w14:textId="77777777" w:rsidR="00141A94" w:rsidRDefault="00141A94" w:rsidP="00141A94">
      <w:pPr>
        <w:numPr>
          <w:ilvl w:val="0"/>
          <w:numId w:val="8"/>
        </w:numPr>
        <w:jc w:val="both"/>
      </w:pPr>
      <w:r w:rsidRPr="00141A94">
        <w:t xml:space="preserve">LA PARTE RECEPTORA reconoce que la divulgación o uso indebido de la Información Confidencial puede causar daños de difícil reparación, por lo que LEX RESCUE CAPITAL </w:t>
      </w:r>
    </w:p>
    <w:p w14:paraId="2A466232" w14:textId="77777777" w:rsidR="00141A94" w:rsidRDefault="00141A94" w:rsidP="00141A94">
      <w:pPr>
        <w:ind w:left="720"/>
        <w:jc w:val="both"/>
      </w:pPr>
    </w:p>
    <w:p w14:paraId="159EC1F8" w14:textId="67906A2E" w:rsidR="00141A94" w:rsidRDefault="00141A94" w:rsidP="00141A94">
      <w:pPr>
        <w:numPr>
          <w:ilvl w:val="0"/>
          <w:numId w:val="8"/>
        </w:numPr>
        <w:jc w:val="both"/>
      </w:pPr>
      <w:r w:rsidRPr="00141A94">
        <w:t xml:space="preserve">podrá solicitar </w:t>
      </w:r>
      <w:r w:rsidRPr="00141A94">
        <w:rPr>
          <w:b/>
          <w:bCs/>
        </w:rPr>
        <w:t>medidas cautelares</w:t>
      </w:r>
      <w:r w:rsidRPr="00141A94">
        <w:t xml:space="preserve"> y </w:t>
      </w:r>
      <w:r w:rsidRPr="00141A94">
        <w:rPr>
          <w:b/>
          <w:bCs/>
        </w:rPr>
        <w:t>acciones judiciales</w:t>
      </w:r>
      <w:r w:rsidRPr="00141A94">
        <w:t xml:space="preserve"> destinadas a proteger y salvaguardar sus derechos, sin perjuicio de las indemnizaciones correspondientes.</w:t>
      </w:r>
    </w:p>
    <w:p w14:paraId="250A5166" w14:textId="77777777" w:rsidR="00141A94" w:rsidRDefault="00141A94" w:rsidP="00141A94">
      <w:pPr>
        <w:pStyle w:val="Prrafodelista"/>
      </w:pPr>
    </w:p>
    <w:p w14:paraId="0FCE0FA5" w14:textId="77777777" w:rsidR="0003705B" w:rsidRPr="0003705B" w:rsidRDefault="0003705B" w:rsidP="0003705B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 w:rsidRPr="0003705B">
        <w:rPr>
          <w:b/>
          <w:bCs/>
        </w:rPr>
        <w:t>PREVENCIÓN DE LAVADO DE ACTIVOS (SARLAFT BÁSICO)</w:t>
      </w:r>
    </w:p>
    <w:p w14:paraId="6F3AEA9B" w14:textId="77777777" w:rsidR="0003705B" w:rsidRPr="0003705B" w:rsidRDefault="0003705B" w:rsidP="0003705B">
      <w:pPr>
        <w:jc w:val="both"/>
      </w:pPr>
      <w:r w:rsidRPr="0003705B">
        <w:t>LA PARTE RECEPTORA declara que:</w:t>
      </w:r>
    </w:p>
    <w:p w14:paraId="424728F4" w14:textId="77777777" w:rsidR="0003705B" w:rsidRPr="0003705B" w:rsidRDefault="0003705B" w:rsidP="0003705B">
      <w:pPr>
        <w:numPr>
          <w:ilvl w:val="0"/>
          <w:numId w:val="9"/>
        </w:numPr>
        <w:jc w:val="both"/>
      </w:pPr>
      <w:r w:rsidRPr="0003705B">
        <w:t>Los recursos que eventualmente aporte o gestione provienen de actividades lícitas.</w:t>
      </w:r>
    </w:p>
    <w:p w14:paraId="3EFB012A" w14:textId="77777777" w:rsidR="0003705B" w:rsidRPr="0003705B" w:rsidRDefault="0003705B" w:rsidP="0003705B">
      <w:pPr>
        <w:numPr>
          <w:ilvl w:val="0"/>
          <w:numId w:val="9"/>
        </w:numPr>
        <w:jc w:val="both"/>
      </w:pPr>
      <w:r w:rsidRPr="0003705B">
        <w:t>No se encuentra incursa en actividades de lavado de activos, financiación del terrorismo o delitos fuente.</w:t>
      </w:r>
    </w:p>
    <w:p w14:paraId="367F3BEB" w14:textId="4B509A96" w:rsidR="0003705B" w:rsidRDefault="0003705B" w:rsidP="0003705B">
      <w:pPr>
        <w:numPr>
          <w:ilvl w:val="0"/>
          <w:numId w:val="9"/>
        </w:numPr>
        <w:jc w:val="both"/>
      </w:pPr>
      <w:r w:rsidRPr="0003705B">
        <w:t>Autoriza a LEX RESCUE CAPITAL para realizar las verificaciones necesarias de acuerdo con las normas colombianas sobre prevención de lavado de activos y financiación del terrorismo.</w:t>
      </w:r>
    </w:p>
    <w:p w14:paraId="421F5CFF" w14:textId="77777777" w:rsidR="00DF7CE4" w:rsidRDefault="00DF7CE4" w:rsidP="00DF7CE4">
      <w:pPr>
        <w:ind w:left="720"/>
        <w:jc w:val="both"/>
      </w:pPr>
    </w:p>
    <w:p w14:paraId="50F41D6D" w14:textId="77777777" w:rsidR="00DF7CE4" w:rsidRPr="00DF7CE4" w:rsidRDefault="00DF7CE4" w:rsidP="00DF7CE4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 w:rsidRPr="00DF7CE4">
        <w:rPr>
          <w:b/>
          <w:bCs/>
        </w:rPr>
        <w:t>NO OBLIGATORIEDAD DE CONTRATAR</w:t>
      </w:r>
    </w:p>
    <w:p w14:paraId="4019BD15" w14:textId="77777777" w:rsidR="00DF7CE4" w:rsidRDefault="00DF7CE4" w:rsidP="00DF7CE4">
      <w:pPr>
        <w:jc w:val="both"/>
      </w:pPr>
      <w:r w:rsidRPr="00DF7CE4">
        <w:t xml:space="preserve">La entrega de Información Confidencial </w:t>
      </w:r>
      <w:r w:rsidRPr="00DF7CE4">
        <w:rPr>
          <w:b/>
          <w:bCs/>
        </w:rPr>
        <w:t>no implica obligación de llevar a cabo una operación</w:t>
      </w:r>
      <w:r w:rsidRPr="00DF7CE4">
        <w:t xml:space="preserve"> específica, ni garantiza que se perfeccionará una relación contractual.</w:t>
      </w:r>
      <w:r w:rsidRPr="00DF7CE4">
        <w:br/>
        <w:t>Cada parte conservará la facultad de abstenerse de contratar, sin que ello genere obligación distinta a la de guardar la confidencialidad.</w:t>
      </w:r>
    </w:p>
    <w:p w14:paraId="36652695" w14:textId="77777777" w:rsidR="00577087" w:rsidRDefault="00577087" w:rsidP="00DF7CE4">
      <w:pPr>
        <w:jc w:val="both"/>
      </w:pPr>
    </w:p>
    <w:p w14:paraId="2336F990" w14:textId="77777777" w:rsidR="004639DE" w:rsidRPr="004639DE" w:rsidRDefault="004639DE" w:rsidP="004639DE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 w:rsidRPr="004639DE">
        <w:rPr>
          <w:b/>
          <w:bCs/>
        </w:rPr>
        <w:t>MODIFICACIONES</w:t>
      </w:r>
    </w:p>
    <w:p w14:paraId="0F10CC60" w14:textId="686236B5" w:rsidR="004639DE" w:rsidRDefault="004639DE" w:rsidP="004639DE">
      <w:pPr>
        <w:jc w:val="both"/>
      </w:pPr>
      <w:r w:rsidRPr="004639DE">
        <w:t xml:space="preserve">CUALQUIER MODIFICACIÓN AL PRESENTE ACUERDO DEBERÁ CONSTAR </w:t>
      </w:r>
      <w:r w:rsidRPr="004639DE">
        <w:rPr>
          <w:b/>
          <w:bCs/>
        </w:rPr>
        <w:t>POR ESCRITO</w:t>
      </w:r>
      <w:r w:rsidRPr="004639DE">
        <w:t xml:space="preserve"> Y SUSCRITA POR AMBAS PARTES.</w:t>
      </w:r>
    </w:p>
    <w:p w14:paraId="35FB73F7" w14:textId="77777777" w:rsidR="00577087" w:rsidRPr="004639DE" w:rsidRDefault="00577087" w:rsidP="004639DE">
      <w:pPr>
        <w:jc w:val="both"/>
      </w:pPr>
    </w:p>
    <w:p w14:paraId="75007AAF" w14:textId="77777777" w:rsidR="00577087" w:rsidRPr="00577087" w:rsidRDefault="00577087" w:rsidP="00577087">
      <w:pPr>
        <w:pStyle w:val="Prrafodelista"/>
        <w:numPr>
          <w:ilvl w:val="0"/>
          <w:numId w:val="4"/>
        </w:numPr>
        <w:jc w:val="both"/>
        <w:rPr>
          <w:b/>
          <w:bCs/>
        </w:rPr>
      </w:pPr>
      <w:r w:rsidRPr="00577087">
        <w:rPr>
          <w:b/>
          <w:bCs/>
        </w:rPr>
        <w:t>LEY APLICABLE Y DOMICILIO</w:t>
      </w:r>
    </w:p>
    <w:p w14:paraId="2E6F711A" w14:textId="77777777" w:rsidR="00577087" w:rsidRPr="00577087" w:rsidRDefault="00577087" w:rsidP="00577087">
      <w:pPr>
        <w:jc w:val="both"/>
      </w:pPr>
      <w:r w:rsidRPr="00577087">
        <w:t>El presente acuerdo se rige por las leyes de la República de Colombia.</w:t>
      </w:r>
      <w:r w:rsidRPr="00577087">
        <w:br/>
        <w:t xml:space="preserve">Para todos los efectos derivados del mismo, las partes fijan como domicilio la ciudad de </w:t>
      </w:r>
      <w:r w:rsidRPr="00577087">
        <w:rPr>
          <w:b/>
          <w:bCs/>
        </w:rPr>
        <w:t>Bogotá D.C.</w:t>
      </w:r>
      <w:r w:rsidRPr="00577087">
        <w:t>, sometiéndose a la jurisdicción de sus jueces, sin perjuicio de que puedan pactar mecanismos alternativos de solución de conflictos (conciliación y/o arbitraje) mediante documento adicional.</w:t>
      </w:r>
    </w:p>
    <w:p w14:paraId="1429A2B1" w14:textId="77777777" w:rsidR="00DF7CE4" w:rsidRPr="0003705B" w:rsidRDefault="00DF7CE4" w:rsidP="0003705B">
      <w:pPr>
        <w:jc w:val="both"/>
      </w:pPr>
    </w:p>
    <w:p w14:paraId="471C2AB6" w14:textId="77777777" w:rsidR="00D02D8C" w:rsidRDefault="00D02D8C" w:rsidP="00D6173A">
      <w:pPr>
        <w:jc w:val="both"/>
      </w:pPr>
    </w:p>
    <w:p w14:paraId="615B9E3F" w14:textId="77777777" w:rsidR="00D02D8C" w:rsidRDefault="00D02D8C" w:rsidP="00D6173A">
      <w:pPr>
        <w:jc w:val="both"/>
      </w:pPr>
    </w:p>
    <w:p w14:paraId="6AA9BD45" w14:textId="1E9F53B9" w:rsidR="00D6173A" w:rsidRPr="00D6173A" w:rsidRDefault="00191D41" w:rsidP="00D6173A">
      <w:pPr>
        <w:jc w:val="both"/>
      </w:pPr>
      <w:r w:rsidRPr="00D6173A">
        <w:t>LEÍDO QUE FUE EL PRESENTE DOCUMENTO Y ENCONTRÁNDOLO CONFORME, LAS PARTES LO FIRMAN EN DOS EJEMPLARES DEL MISMO TENOR, EN LA CIUDAD DE _________</w:t>
      </w:r>
      <w:r w:rsidRPr="00D6173A">
        <w:rPr>
          <w:b/>
          <w:bCs/>
          <w:i/>
          <w:iCs/>
        </w:rPr>
        <w:t>, A LOS ___ DÍAS DEL MES DE __________ DE</w:t>
      </w:r>
      <w:r>
        <w:rPr>
          <w:b/>
          <w:bCs/>
          <w:i/>
          <w:iCs/>
        </w:rPr>
        <w:t>L</w:t>
      </w:r>
      <w:r w:rsidRPr="00D6173A">
        <w:rPr>
          <w:b/>
          <w:bCs/>
          <w:i/>
          <w:iCs/>
        </w:rPr>
        <w:t xml:space="preserve"> </w:t>
      </w:r>
      <w:r>
        <w:rPr>
          <w:b/>
          <w:bCs/>
          <w:i/>
          <w:iCs/>
          <w:u w:val="single"/>
        </w:rPr>
        <w:t>20XX</w:t>
      </w:r>
      <w:r w:rsidRPr="00D6173A">
        <w:t>.</w:t>
      </w:r>
    </w:p>
    <w:p w14:paraId="38580D7D" w14:textId="77777777" w:rsidR="00141A94" w:rsidRDefault="00141A94" w:rsidP="00141A94">
      <w:pPr>
        <w:jc w:val="both"/>
      </w:pPr>
    </w:p>
    <w:p w14:paraId="79417D15" w14:textId="77777777" w:rsidR="00191D41" w:rsidRDefault="00191D41" w:rsidP="00141A94">
      <w:pPr>
        <w:jc w:val="both"/>
      </w:pPr>
    </w:p>
    <w:p w14:paraId="29F89029" w14:textId="77777777" w:rsidR="00CB4476" w:rsidRDefault="00CB4476" w:rsidP="00EF0CEE">
      <w:pPr>
        <w:rPr>
          <w:b/>
          <w:bCs/>
        </w:rPr>
        <w:sectPr w:rsidR="00CB4476" w:rsidSect="00DE465A">
          <w:headerReference w:type="default" r:id="rId10"/>
          <w:footerReference w:type="default" r:id="rId11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3A80A86F" w14:textId="17207CA2" w:rsidR="00EF0CEE" w:rsidRDefault="00EF0CEE" w:rsidP="00EF0CEE">
      <w:r w:rsidRPr="00EF0CEE">
        <w:rPr>
          <w:b/>
          <w:bCs/>
        </w:rPr>
        <w:t>LEX RESCUE CAPITAL S.A.S.</w:t>
      </w:r>
      <w:r w:rsidRPr="00EF0CEE">
        <w:br/>
        <w:t>“LA PARTE REVELADORA”</w:t>
      </w:r>
    </w:p>
    <w:p w14:paraId="4F61D3FE" w14:textId="77777777" w:rsidR="00D02D8C" w:rsidRPr="00D02D8C" w:rsidRDefault="00D02D8C" w:rsidP="00D02D8C">
      <w:r w:rsidRPr="00D02D8C">
        <w:t>MARIO ENRIQUE RINCÓN CONTRERAS</w:t>
      </w:r>
      <w:r w:rsidRPr="00D02D8C">
        <w:br/>
        <w:t>C.C. No. ___________________________</w:t>
      </w:r>
      <w:r w:rsidRPr="00D02D8C">
        <w:br/>
        <w:t>Representante Legal</w:t>
      </w:r>
    </w:p>
    <w:p w14:paraId="770E9468" w14:textId="58C1E469" w:rsidR="00D02D8C" w:rsidRDefault="00D02D8C" w:rsidP="00D02D8C">
      <w:pPr>
        <w:rPr>
          <w:b/>
          <w:bCs/>
        </w:rPr>
      </w:pPr>
      <w:r w:rsidRPr="00D02D8C">
        <w:rPr>
          <w:b/>
          <w:bCs/>
        </w:rPr>
        <w:t>LA PARTE RECEPTORA</w:t>
      </w:r>
    </w:p>
    <w:p w14:paraId="7D69D280" w14:textId="77777777" w:rsidR="00420FB1" w:rsidRDefault="00420FB1" w:rsidP="00D02D8C">
      <w:pPr>
        <w:rPr>
          <w:b/>
          <w:bCs/>
        </w:rPr>
      </w:pPr>
    </w:p>
    <w:p w14:paraId="3F2BDE86" w14:textId="59FC04C6" w:rsidR="00CB4476" w:rsidRPr="00CB4476" w:rsidRDefault="00CB4476" w:rsidP="00CB4476">
      <w:r w:rsidRPr="00CB4476">
        <w:t>Nombre completo</w:t>
      </w:r>
      <w:r w:rsidRPr="00CB4476">
        <w:br/>
        <w:t>C.C. / NIT No. _____________________</w:t>
      </w:r>
      <w:r w:rsidRPr="00CB4476">
        <w:br/>
        <w:t>Calidad: ___________________________</w:t>
      </w:r>
    </w:p>
    <w:p w14:paraId="3FBF3C74" w14:textId="77777777" w:rsidR="00CB4476" w:rsidRDefault="00CB4476" w:rsidP="00D02D8C">
      <w:pPr>
        <w:sectPr w:rsidR="00CB4476" w:rsidSect="00CB4476">
          <w:type w:val="continuous"/>
          <w:pgSz w:w="12240" w:h="15840"/>
          <w:pgMar w:top="1440" w:right="1440" w:bottom="1440" w:left="1440" w:header="709" w:footer="709" w:gutter="0"/>
          <w:cols w:num="2" w:space="708"/>
          <w:docGrid w:linePitch="360"/>
        </w:sectPr>
      </w:pPr>
    </w:p>
    <w:p w14:paraId="3A1D06DC" w14:textId="77777777" w:rsidR="00D02D8C" w:rsidRPr="00D02D8C" w:rsidRDefault="00D02D8C" w:rsidP="00D02D8C"/>
    <w:p w14:paraId="20C5073F" w14:textId="77777777" w:rsidR="00EF0CEE" w:rsidRPr="00141A94" w:rsidRDefault="00EF0CEE" w:rsidP="00EF0CEE"/>
    <w:p w14:paraId="591A866A" w14:textId="77777777" w:rsidR="00091249" w:rsidRPr="00776EC6" w:rsidRDefault="00091249" w:rsidP="00776EC6">
      <w:pPr>
        <w:jc w:val="both"/>
      </w:pPr>
    </w:p>
    <w:p w14:paraId="1703F8D5" w14:textId="77777777" w:rsidR="00142826" w:rsidRPr="00776EC6" w:rsidRDefault="00142826" w:rsidP="00142826">
      <w:pPr>
        <w:jc w:val="both"/>
      </w:pPr>
    </w:p>
    <w:p w14:paraId="7B3E88AC" w14:textId="77777777" w:rsidR="00F026A7" w:rsidRPr="00B17DF7" w:rsidRDefault="00F026A7" w:rsidP="00B17DF7">
      <w:pPr>
        <w:jc w:val="both"/>
      </w:pPr>
    </w:p>
    <w:p w14:paraId="1E9BFC70" w14:textId="77777777" w:rsidR="0084615A" w:rsidRDefault="0084615A" w:rsidP="0084615A">
      <w:pPr>
        <w:jc w:val="both"/>
      </w:pPr>
    </w:p>
    <w:sectPr w:rsidR="0084615A" w:rsidSect="00CB4476"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D8AB07" w14:textId="77777777" w:rsidR="00D541CC" w:rsidRDefault="00D541CC" w:rsidP="00ED13A5">
      <w:pPr>
        <w:spacing w:after="0" w:line="240" w:lineRule="auto"/>
      </w:pPr>
      <w:r>
        <w:separator/>
      </w:r>
    </w:p>
  </w:endnote>
  <w:endnote w:type="continuationSeparator" w:id="0">
    <w:p w14:paraId="79CC5340" w14:textId="77777777" w:rsidR="00D541CC" w:rsidRDefault="00D541CC" w:rsidP="00ED13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BCCDC8" w14:textId="59D96B24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 xml:space="preserve"> LEX RESCUE CAPITAL S.A.S.</w:t>
    </w:r>
  </w:p>
  <w:p w14:paraId="471DB622" w14:textId="77777777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Firma jurídico-financiera especializada en inversión en procesos judiciales,</w:t>
    </w:r>
  </w:p>
  <w:p w14:paraId="7A23E22E" w14:textId="59E12159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r w:rsidRPr="00F66255">
      <w:rPr>
        <w:rFonts w:asciiTheme="majorHAnsi" w:hAnsiTheme="majorHAnsi" w:cs="Arial"/>
      </w:rPr>
      <w:t>remates y rescate patrimonial.</w:t>
    </w:r>
  </w:p>
  <w:p w14:paraId="513A4AC4" w14:textId="37563B62" w:rsidR="00ED13A5" w:rsidRPr="00F66255" w:rsidRDefault="00ED13A5" w:rsidP="00ED13A5">
    <w:pPr>
      <w:pStyle w:val="Piedepgina"/>
      <w:jc w:val="center"/>
      <w:rPr>
        <w:rFonts w:asciiTheme="majorHAnsi" w:hAnsiTheme="majorHAnsi" w:cs="Arial"/>
      </w:rPr>
    </w:pPr>
    <w:hyperlink r:id="rId1" w:history="1">
      <w:r w:rsidRPr="00F66255">
        <w:rPr>
          <w:rStyle w:val="Hipervnculo"/>
          <w:rFonts w:asciiTheme="majorHAnsi" w:hAnsiTheme="majorHAnsi" w:cs="Arial"/>
          <w:color w:val="auto"/>
          <w:u w:val="none"/>
        </w:rPr>
        <w:t>Contacto@lexrescuecapital.com</w:t>
      </w:r>
    </w:hyperlink>
    <w:r w:rsidRPr="00F66255">
      <w:rPr>
        <w:rFonts w:asciiTheme="majorHAnsi" w:hAnsiTheme="majorHAnsi" w:cs="Arial"/>
      </w:rPr>
      <w:t xml:space="preserve">   +57 333 2357550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3ADB0A" w14:textId="77777777" w:rsidR="00D541CC" w:rsidRDefault="00D541CC" w:rsidP="00ED13A5">
      <w:pPr>
        <w:spacing w:after="0" w:line="240" w:lineRule="auto"/>
      </w:pPr>
      <w:r>
        <w:separator/>
      </w:r>
    </w:p>
  </w:footnote>
  <w:footnote w:type="continuationSeparator" w:id="0">
    <w:p w14:paraId="42D0F23F" w14:textId="77777777" w:rsidR="00D541CC" w:rsidRDefault="00D541CC" w:rsidP="00ED13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61388D" w14:textId="77777777" w:rsidR="00ED13A5" w:rsidRDefault="00ED13A5">
    <w:pPr>
      <w:pStyle w:val="Encabezado"/>
    </w:pPr>
    <w:r>
      <w:rPr>
        <w:noProof/>
      </w:rPr>
      <w:drawing>
        <wp:anchor distT="0" distB="0" distL="114300" distR="114300" simplePos="0" relativeHeight="251658240" behindDoc="1" locked="0" layoutInCell="1" allowOverlap="1" wp14:anchorId="303E24EA" wp14:editId="3562D491">
          <wp:simplePos x="0" y="0"/>
          <wp:positionH relativeFrom="column">
            <wp:posOffset>-247650</wp:posOffset>
          </wp:positionH>
          <wp:positionV relativeFrom="page">
            <wp:posOffset>342900</wp:posOffset>
          </wp:positionV>
          <wp:extent cx="781050" cy="781050"/>
          <wp:effectExtent l="0" t="0" r="0" b="0"/>
          <wp:wrapSquare wrapText="bothSides"/>
          <wp:docPr id="109436284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362849" name="Imagen 1094362849"/>
                  <pic:cNvPicPr/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harpenSoften amount="50000"/>
                            </a14:imgEffect>
                            <a14:imgEffect>
                              <a14:colorTemperature colorTemp="53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1050" cy="7810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</w:t>
    </w:r>
  </w:p>
  <w:p w14:paraId="7A9AB088" w14:textId="6665EDD0" w:rsidR="00ED13A5" w:rsidRPr="00FD4619" w:rsidRDefault="00ED13A5">
    <w:pPr>
      <w:pStyle w:val="Encabezado"/>
      <w:rPr>
        <w:rFonts w:ascii="Aptos Narrow" w:hAnsi="Aptos Narrow" w:cs="Times New Roman"/>
        <w:b/>
        <w:bCs/>
        <w:color w:val="996B17"/>
        <w:sz w:val="40"/>
        <w:szCs w:val="40"/>
      </w:rPr>
    </w:pPr>
    <w:r w:rsidRPr="00FD4619">
      <w:rPr>
        <w:rFonts w:ascii="Aptos Narrow" w:hAnsi="Aptos Narrow" w:cs="Times New Roman"/>
        <w:b/>
        <w:bCs/>
        <w:color w:val="996B17"/>
        <w:sz w:val="40"/>
        <w:szCs w:val="40"/>
      </w:rPr>
      <w:t xml:space="preserve">LEXRESCUECAPITAL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20226"/>
    <w:multiLevelType w:val="multilevel"/>
    <w:tmpl w:val="44C6E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4C3C2B"/>
    <w:multiLevelType w:val="multilevel"/>
    <w:tmpl w:val="D8E8FB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86E40D4"/>
    <w:multiLevelType w:val="multilevel"/>
    <w:tmpl w:val="6F1E40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6B5B6D"/>
    <w:multiLevelType w:val="multilevel"/>
    <w:tmpl w:val="60A886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DB94F0A"/>
    <w:multiLevelType w:val="hybridMultilevel"/>
    <w:tmpl w:val="1520A9B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AA4384"/>
    <w:multiLevelType w:val="hybridMultilevel"/>
    <w:tmpl w:val="586C8D8A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113844"/>
    <w:multiLevelType w:val="multilevel"/>
    <w:tmpl w:val="8E6E7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DCF076F"/>
    <w:multiLevelType w:val="hybridMultilevel"/>
    <w:tmpl w:val="B52A825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570B62"/>
    <w:multiLevelType w:val="multilevel"/>
    <w:tmpl w:val="DB7A55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17475265">
    <w:abstractNumId w:val="8"/>
  </w:num>
  <w:num w:numId="2" w16cid:durableId="1008798025">
    <w:abstractNumId w:val="2"/>
  </w:num>
  <w:num w:numId="3" w16cid:durableId="698360037">
    <w:abstractNumId w:val="4"/>
  </w:num>
  <w:num w:numId="4" w16cid:durableId="1101149323">
    <w:abstractNumId w:val="5"/>
  </w:num>
  <w:num w:numId="5" w16cid:durableId="571737188">
    <w:abstractNumId w:val="6"/>
  </w:num>
  <w:num w:numId="6" w16cid:durableId="1035272227">
    <w:abstractNumId w:val="7"/>
  </w:num>
  <w:num w:numId="7" w16cid:durableId="1970431265">
    <w:abstractNumId w:val="3"/>
  </w:num>
  <w:num w:numId="8" w16cid:durableId="386882506">
    <w:abstractNumId w:val="0"/>
  </w:num>
  <w:num w:numId="9" w16cid:durableId="18553440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3A5"/>
    <w:rsid w:val="0003705B"/>
    <w:rsid w:val="00041D66"/>
    <w:rsid w:val="000446B6"/>
    <w:rsid w:val="00091249"/>
    <w:rsid w:val="00141A94"/>
    <w:rsid w:val="00142826"/>
    <w:rsid w:val="00150C05"/>
    <w:rsid w:val="00191D41"/>
    <w:rsid w:val="00276F97"/>
    <w:rsid w:val="00290403"/>
    <w:rsid w:val="002F7B78"/>
    <w:rsid w:val="003A5F1D"/>
    <w:rsid w:val="00420FB1"/>
    <w:rsid w:val="004639DE"/>
    <w:rsid w:val="00577087"/>
    <w:rsid w:val="00584E91"/>
    <w:rsid w:val="005F25E3"/>
    <w:rsid w:val="00610878"/>
    <w:rsid w:val="006E78DC"/>
    <w:rsid w:val="006F4FE6"/>
    <w:rsid w:val="00737AB8"/>
    <w:rsid w:val="00776EC6"/>
    <w:rsid w:val="007D5283"/>
    <w:rsid w:val="00835A78"/>
    <w:rsid w:val="0084615A"/>
    <w:rsid w:val="00881DBA"/>
    <w:rsid w:val="00892867"/>
    <w:rsid w:val="00944103"/>
    <w:rsid w:val="009B4FA2"/>
    <w:rsid w:val="009B58EE"/>
    <w:rsid w:val="00B17DF7"/>
    <w:rsid w:val="00B346F4"/>
    <w:rsid w:val="00C37CB5"/>
    <w:rsid w:val="00CB4476"/>
    <w:rsid w:val="00D02D8C"/>
    <w:rsid w:val="00D36B38"/>
    <w:rsid w:val="00D541CC"/>
    <w:rsid w:val="00D6173A"/>
    <w:rsid w:val="00DE465A"/>
    <w:rsid w:val="00DF7CE4"/>
    <w:rsid w:val="00ED13A5"/>
    <w:rsid w:val="00EF0CEE"/>
    <w:rsid w:val="00F026A7"/>
    <w:rsid w:val="00F16266"/>
    <w:rsid w:val="00F23488"/>
    <w:rsid w:val="00F66255"/>
    <w:rsid w:val="00F668D0"/>
    <w:rsid w:val="00F93D83"/>
    <w:rsid w:val="00FD46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5C69FA7"/>
  <w15:chartTrackingRefBased/>
  <w15:docId w15:val="{9CFCBBAB-394C-4010-A9DA-EC2B60831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D13A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ED13A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ED13A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ED13A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ED13A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ED13A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ED13A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ED13A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ED13A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ED13A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ED13A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ED13A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ED13A5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ED13A5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ED13A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ED13A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ED13A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ED13A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ED13A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ED13A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ED13A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ED13A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ED13A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ED13A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ED13A5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ED13A5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ED13A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ED13A5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ED13A5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D13A5"/>
  </w:style>
  <w:style w:type="paragraph" w:styleId="Piedepgina">
    <w:name w:val="footer"/>
    <w:basedOn w:val="Normal"/>
    <w:link w:val="PiedepginaCar"/>
    <w:uiPriority w:val="99"/>
    <w:unhideWhenUsed/>
    <w:rsid w:val="00ED13A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D13A5"/>
  </w:style>
  <w:style w:type="character" w:styleId="Hipervnculo">
    <w:name w:val="Hyperlink"/>
    <w:basedOn w:val="Fuentedeprrafopredeter"/>
    <w:uiPriority w:val="99"/>
    <w:unhideWhenUsed/>
    <w:rsid w:val="00ED13A5"/>
    <w:rPr>
      <w:color w:val="467886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ED13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cto@lexrescuecapita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BC6C7B4C36C05448F13C9AC04624E7F" ma:contentTypeVersion="16" ma:contentTypeDescription="Crear nuevo documento." ma:contentTypeScope="" ma:versionID="d76810e80f640cf8919089394a0d16de">
  <xsd:schema xmlns:xsd="http://www.w3.org/2001/XMLSchema" xmlns:xs="http://www.w3.org/2001/XMLSchema" xmlns:p="http://schemas.microsoft.com/office/2006/metadata/properties" xmlns:ns3="8479b9e6-2fab-4ff5-b80b-709db9f9c5b9" xmlns:ns4="df954b96-19b2-4db5-a388-3e622ff437b0" targetNamespace="http://schemas.microsoft.com/office/2006/metadata/properties" ma:root="true" ma:fieldsID="1423c1b5f39ae53d682742a2502d05bf" ns3:_="" ns4:_="">
    <xsd:import namespace="8479b9e6-2fab-4ff5-b80b-709db9f9c5b9"/>
    <xsd:import namespace="df954b96-19b2-4db5-a388-3e622ff437b0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_activity" minOccurs="0"/>
                <xsd:element ref="ns3:MediaServiceObjectDetectorVersion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SearchPropertie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79b9e6-2fab-4ff5-b80b-709db9f9c5b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  <xsd:element name="MediaServiceObjectDetectorVersions" ma:index="18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f954b96-19b2-4db5-a388-3e622ff437b0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Hash de la sugerencia para comparti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79b9e6-2fab-4ff5-b80b-709db9f9c5b9" xsi:nil="true"/>
  </documentManagement>
</p:properties>
</file>

<file path=customXml/itemProps1.xml><?xml version="1.0" encoding="utf-8"?>
<ds:datastoreItem xmlns:ds="http://schemas.openxmlformats.org/officeDocument/2006/customXml" ds:itemID="{BD7E1A9B-0829-4F3B-84FE-BA82657033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479b9e6-2fab-4ff5-b80b-709db9f9c5b9"/>
    <ds:schemaRef ds:uri="df954b96-19b2-4db5-a388-3e622ff437b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12D51F-C107-4FBE-912A-D52849551D7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F9E37C50-DC9F-4F31-816B-F02B49A6A1D5}">
  <ds:schemaRefs>
    <ds:schemaRef ds:uri="http://schemas.microsoft.com/office/2006/metadata/properties"/>
    <ds:schemaRef ds:uri="http://schemas.microsoft.com/office/infopath/2007/PartnerControls"/>
    <ds:schemaRef ds:uri="8479b9e6-2fab-4ff5-b80b-709db9f9c5b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5</Pages>
  <Words>1316</Words>
  <Characters>7243</Characters>
  <Application>Microsoft Office Word</Application>
  <DocSecurity>0</DocSecurity>
  <Lines>60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Alejandra  Escobar Rivera</dc:creator>
  <cp:keywords/>
  <dc:description/>
  <cp:lastModifiedBy>Paula Alejandra  Escobar Rivera</cp:lastModifiedBy>
  <cp:revision>34</cp:revision>
  <dcterms:created xsi:type="dcterms:W3CDTF">2026-01-05T21:41:00Z</dcterms:created>
  <dcterms:modified xsi:type="dcterms:W3CDTF">2026-01-06T04:31:00Z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0x0101001BC6C7B4C36C05448F13C9AC04624E7F</vt:lpwstr>
  </property>
</Properties>
</file>